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621F" w14:textId="06E7F9F1" w:rsidR="00DA300D" w:rsidRPr="00BE6722" w:rsidRDefault="00BE6722" w:rsidP="00BE6722">
      <w:pPr>
        <w:pStyle w:val="Subtitle"/>
        <w:rPr>
          <w:sz w:val="28"/>
        </w:rPr>
      </w:pPr>
      <w:r w:rsidRPr="00BE6722">
        <w:rPr>
          <w:sz w:val="28"/>
        </w:rPr>
        <w:t>Reflection Questions</w:t>
      </w:r>
    </w:p>
    <w:p w14:paraId="0C6C513B" w14:textId="6BC0661F" w:rsidR="00BE6722" w:rsidRDefault="00BE6722" w:rsidP="00BE6722">
      <w:pPr>
        <w:pStyle w:val="ListParagraph"/>
        <w:numPr>
          <w:ilvl w:val="0"/>
          <w:numId w:val="1"/>
        </w:numPr>
      </w:pPr>
      <w:r>
        <w:t xml:space="preserve">Do you feel that your predominant and back-up styles accurately describe you? How does this impact your instruction? </w:t>
      </w:r>
    </w:p>
    <w:p w14:paraId="4F1AAC92" w14:textId="35037390" w:rsidR="00BE6722" w:rsidRDefault="00BE6722" w:rsidP="00BE6722"/>
    <w:p w14:paraId="60753A65" w14:textId="0C4E21CA" w:rsidR="00BE6722" w:rsidRDefault="00BE6722" w:rsidP="00BE6722"/>
    <w:p w14:paraId="2C7307D8" w14:textId="5400AB8E" w:rsidR="00BE6722" w:rsidRDefault="00BE6722" w:rsidP="00BE6722"/>
    <w:p w14:paraId="2B6473DE" w14:textId="47BDDB39" w:rsidR="00BE6722" w:rsidRDefault="00BE6722" w:rsidP="00BE6722"/>
    <w:p w14:paraId="598FEFCC" w14:textId="01EF5A00" w:rsidR="00BE6722" w:rsidRDefault="00BE6722" w:rsidP="00BE6722">
      <w:bookmarkStart w:id="0" w:name="_GoBack"/>
      <w:bookmarkEnd w:id="0"/>
    </w:p>
    <w:p w14:paraId="565C7343" w14:textId="33BEB333" w:rsidR="00BE6722" w:rsidRDefault="00BE6722" w:rsidP="00BE6722"/>
    <w:p w14:paraId="35ED7E8D" w14:textId="77777777" w:rsidR="00BE6722" w:rsidRDefault="00BE6722" w:rsidP="00BE6722"/>
    <w:p w14:paraId="11F103C5" w14:textId="731CA496" w:rsidR="00BE6722" w:rsidRDefault="00BE6722" w:rsidP="00BE6722">
      <w:pPr>
        <w:pStyle w:val="ListParagraph"/>
        <w:numPr>
          <w:ilvl w:val="0"/>
          <w:numId w:val="1"/>
        </w:numPr>
      </w:pPr>
      <w:r>
        <w:t xml:space="preserve">Looking through the “Adapting to Other Styles” handouts, how do you think you could adapt this advice to your teaching? What methods could you employ in your teaching to relate to your students and faculty? What do you already do to appeal to an audience of diverse learners? </w:t>
      </w:r>
    </w:p>
    <w:p w14:paraId="2CE305A1" w14:textId="6867CAC0" w:rsidR="00BE6722" w:rsidRDefault="00BE6722" w:rsidP="00BE6722"/>
    <w:p w14:paraId="70DA149E" w14:textId="7955EEAD" w:rsidR="00BE6722" w:rsidRDefault="00BE6722" w:rsidP="00BE6722"/>
    <w:p w14:paraId="70B257A9" w14:textId="04D9CF22" w:rsidR="00BE6722" w:rsidRDefault="00BE6722" w:rsidP="00BE6722"/>
    <w:p w14:paraId="32EBEBA6" w14:textId="1FBBFDCC" w:rsidR="00BE6722" w:rsidRDefault="00BE6722" w:rsidP="00BE6722"/>
    <w:p w14:paraId="0A044152" w14:textId="604AA1D5" w:rsidR="00BE6722" w:rsidRDefault="00BE6722" w:rsidP="00BE6722"/>
    <w:p w14:paraId="2A2F4751" w14:textId="72CFA738" w:rsidR="00BE6722" w:rsidRDefault="00BE6722" w:rsidP="00BE6722"/>
    <w:p w14:paraId="234F0369" w14:textId="2942948F" w:rsidR="00BE6722" w:rsidRDefault="00BE6722" w:rsidP="00BE6722"/>
    <w:p w14:paraId="7A49FB60" w14:textId="033D9262" w:rsidR="00BE6722" w:rsidRDefault="00BE6722" w:rsidP="00BE6722"/>
    <w:p w14:paraId="6C255A7E" w14:textId="77777777" w:rsidR="00BE6722" w:rsidRDefault="00BE6722" w:rsidP="00BE6722"/>
    <w:p w14:paraId="233C039E" w14:textId="08E246BD" w:rsidR="00BE6722" w:rsidRPr="00BE6722" w:rsidRDefault="00BE6722" w:rsidP="00BE6722">
      <w:pPr>
        <w:pStyle w:val="ListParagraph"/>
        <w:numPr>
          <w:ilvl w:val="0"/>
          <w:numId w:val="1"/>
        </w:numPr>
      </w:pPr>
      <w:r>
        <w:t xml:space="preserve">Looking back to the Value &amp; Motivation activity, how do your values/motivations affect your communication style? How do they impact your instruction? </w:t>
      </w:r>
    </w:p>
    <w:sectPr w:rsidR="00BE6722" w:rsidRPr="00BE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A68"/>
    <w:multiLevelType w:val="hybridMultilevel"/>
    <w:tmpl w:val="5790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22"/>
    <w:rsid w:val="00001A56"/>
    <w:rsid w:val="00467E5E"/>
    <w:rsid w:val="00BE6722"/>
    <w:rsid w:val="00CD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EA2D"/>
  <w15:chartTrackingRefBased/>
  <w15:docId w15:val="{AA3EEF0F-6DA2-4CF8-8608-87F125C3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E67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6722"/>
    <w:rPr>
      <w:rFonts w:eastAsiaTheme="minorEastAsia"/>
      <w:color w:val="5A5A5A" w:themeColor="text1" w:themeTint="A5"/>
      <w:spacing w:val="15"/>
    </w:rPr>
  </w:style>
  <w:style w:type="paragraph" w:styleId="ListParagraph">
    <w:name w:val="List Paragraph"/>
    <w:basedOn w:val="Normal"/>
    <w:uiPriority w:val="34"/>
    <w:qFormat/>
    <w:rsid w:val="00BE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Holly A</dc:creator>
  <cp:keywords/>
  <dc:description/>
  <cp:lastModifiedBy>Jackson, Holly A</cp:lastModifiedBy>
  <cp:revision>1</cp:revision>
  <cp:lastPrinted>2018-07-30T20:25:00Z</cp:lastPrinted>
  <dcterms:created xsi:type="dcterms:W3CDTF">2018-07-30T20:23:00Z</dcterms:created>
  <dcterms:modified xsi:type="dcterms:W3CDTF">2018-07-30T21:03:00Z</dcterms:modified>
</cp:coreProperties>
</file>